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7A9" w:rsidRPr="003547A9" w:rsidRDefault="00004E98" w:rsidP="00004E98">
      <w:pPr>
        <w:pStyle w:val="Default"/>
        <w:jc w:val="center"/>
        <w:rPr>
          <w:rFonts w:ascii="Book Antiqua" w:hAnsi="Book Antiqua"/>
          <w:b/>
          <w:bCs/>
          <w:sz w:val="28"/>
          <w:szCs w:val="24"/>
        </w:rPr>
      </w:pPr>
      <w:r w:rsidRPr="003547A9">
        <w:rPr>
          <w:rFonts w:ascii="Book Antiqua" w:hAnsi="Book Antiqua"/>
          <w:b/>
          <w:bCs/>
          <w:sz w:val="28"/>
          <w:szCs w:val="24"/>
        </w:rPr>
        <w:t xml:space="preserve">Einwilligung zur Verwendung von </w:t>
      </w:r>
    </w:p>
    <w:p w:rsidR="00004E98" w:rsidRPr="00004E98" w:rsidRDefault="00004E98" w:rsidP="00004E98">
      <w:pPr>
        <w:pStyle w:val="Default"/>
        <w:jc w:val="center"/>
        <w:rPr>
          <w:rFonts w:ascii="Book Antiqua" w:hAnsi="Book Antiqua"/>
          <w:sz w:val="24"/>
          <w:szCs w:val="24"/>
        </w:rPr>
      </w:pPr>
      <w:r w:rsidRPr="003547A9">
        <w:rPr>
          <w:rFonts w:ascii="Book Antiqua" w:hAnsi="Book Antiqua"/>
          <w:b/>
          <w:bCs/>
          <w:sz w:val="28"/>
          <w:szCs w:val="24"/>
        </w:rPr>
        <w:t xml:space="preserve">Personenabbildungen und personenbezogenen Daten </w:t>
      </w:r>
      <w:r w:rsidRPr="003547A9">
        <w:rPr>
          <w:rFonts w:ascii="Book Antiqua" w:hAnsi="Book Antiqua"/>
          <w:b/>
          <w:bCs/>
          <w:sz w:val="28"/>
          <w:szCs w:val="24"/>
        </w:rPr>
        <w:br/>
        <w:t xml:space="preserve"> von </w:t>
      </w:r>
      <w:proofErr w:type="spellStart"/>
      <w:r w:rsidR="007E003D">
        <w:rPr>
          <w:rFonts w:ascii="Book Antiqua" w:hAnsi="Book Antiqua"/>
          <w:b/>
          <w:bCs/>
          <w:i/>
          <w:iCs/>
          <w:sz w:val="28"/>
          <w:szCs w:val="24"/>
        </w:rPr>
        <w:t>SchülerInnen</w:t>
      </w:r>
      <w:proofErr w:type="spellEnd"/>
      <w:r w:rsidR="007E003D">
        <w:rPr>
          <w:rFonts w:ascii="Book Antiqua" w:hAnsi="Book Antiqua"/>
          <w:b/>
          <w:bCs/>
          <w:i/>
          <w:iCs/>
          <w:sz w:val="28"/>
          <w:szCs w:val="24"/>
        </w:rPr>
        <w:t xml:space="preserve"> </w:t>
      </w:r>
      <w:r w:rsidRPr="003547A9">
        <w:rPr>
          <w:rFonts w:ascii="Book Antiqua" w:hAnsi="Book Antiqua"/>
          <w:b/>
          <w:bCs/>
          <w:i/>
          <w:iCs/>
          <w:sz w:val="28"/>
          <w:szCs w:val="24"/>
        </w:rPr>
        <w:t xml:space="preserve">und Auszubildenden </w:t>
      </w:r>
      <w:r w:rsidR="00233B39">
        <w:rPr>
          <w:rFonts w:ascii="Book Antiqua" w:hAnsi="Book Antiqua"/>
          <w:b/>
          <w:bCs/>
          <w:iCs/>
          <w:sz w:val="28"/>
          <w:szCs w:val="24"/>
        </w:rPr>
        <w:t>im Rahmen von Erasmus+</w:t>
      </w:r>
      <w:bookmarkStart w:id="0" w:name="_GoBack"/>
      <w:bookmarkEnd w:id="0"/>
      <w:r w:rsidRPr="003547A9">
        <w:rPr>
          <w:rFonts w:ascii="Book Antiqua" w:hAnsi="Book Antiqua"/>
          <w:b/>
          <w:bCs/>
          <w:sz w:val="28"/>
          <w:szCs w:val="24"/>
        </w:rPr>
        <w:br/>
      </w:r>
      <w:r w:rsidRPr="00004E98">
        <w:rPr>
          <w:rFonts w:ascii="Book Antiqua" w:hAnsi="Book Antiqua"/>
          <w:b/>
          <w:bCs/>
          <w:sz w:val="24"/>
          <w:szCs w:val="24"/>
        </w:rPr>
        <w:br/>
      </w:r>
    </w:p>
    <w:p w:rsidR="00004E98" w:rsidRPr="00004E98" w:rsidRDefault="00004E98" w:rsidP="00A042D9">
      <w:pPr>
        <w:tabs>
          <w:tab w:val="left" w:pos="4962"/>
        </w:tabs>
        <w:ind w:right="-853"/>
        <w:rPr>
          <w:rFonts w:ascii="Book Antiqua" w:hAnsi="Book Antiqua"/>
          <w:sz w:val="24"/>
          <w:szCs w:val="24"/>
        </w:rPr>
      </w:pPr>
      <w:r w:rsidRPr="00004E98">
        <w:rPr>
          <w:rFonts w:ascii="Book Antiqua" w:hAnsi="Book Antiqua"/>
          <w:sz w:val="24"/>
          <w:szCs w:val="24"/>
        </w:rPr>
        <w:t>für:</w:t>
      </w:r>
      <w:r w:rsidR="00A042D9">
        <w:rPr>
          <w:rFonts w:ascii="Book Antiqua" w:hAnsi="Book Antiqua"/>
          <w:sz w:val="24"/>
          <w:szCs w:val="24"/>
        </w:rPr>
        <w:t xml:space="preserve"> </w:t>
      </w:r>
      <w:r w:rsidRPr="00004E98">
        <w:rPr>
          <w:rFonts w:ascii="Book Antiqua" w:hAnsi="Book Antiqua"/>
          <w:sz w:val="24"/>
          <w:szCs w:val="24"/>
        </w:rPr>
        <w:t>________________________________</w:t>
      </w:r>
      <w:r w:rsidRPr="00004E98">
        <w:rPr>
          <w:rFonts w:ascii="Book Antiqua" w:hAnsi="Book Antiqua"/>
          <w:sz w:val="24"/>
          <w:szCs w:val="24"/>
        </w:rPr>
        <w:tab/>
        <w:t>________________________________.</w:t>
      </w:r>
    </w:p>
    <w:p w:rsidR="00004E98" w:rsidRPr="00004E98" w:rsidRDefault="00A042D9" w:rsidP="00A042D9">
      <w:pPr>
        <w:pStyle w:val="Kopfzeile"/>
        <w:tabs>
          <w:tab w:val="clear" w:pos="4536"/>
          <w:tab w:val="clear" w:pos="9072"/>
          <w:tab w:val="left" w:pos="426"/>
          <w:tab w:val="left" w:pos="4962"/>
        </w:tabs>
        <w:rPr>
          <w:rFonts w:ascii="Book Antiqua" w:hAnsi="Book Antiqua"/>
          <w:sz w:val="20"/>
          <w:szCs w:val="24"/>
        </w:rPr>
      </w:pPr>
      <w:r>
        <w:rPr>
          <w:rFonts w:ascii="Book Antiqua" w:hAnsi="Book Antiqua"/>
          <w:sz w:val="20"/>
          <w:szCs w:val="24"/>
        </w:rPr>
        <w:tab/>
      </w:r>
      <w:r w:rsidR="00004E98" w:rsidRPr="00004E98">
        <w:rPr>
          <w:rFonts w:ascii="Book Antiqua" w:hAnsi="Book Antiqua"/>
          <w:sz w:val="20"/>
          <w:szCs w:val="24"/>
        </w:rPr>
        <w:t>[Vorname des Schülers/Auszubildenden]</w:t>
      </w:r>
      <w:r w:rsidR="00004E98" w:rsidRPr="00004E98">
        <w:rPr>
          <w:rFonts w:ascii="Book Antiqua" w:hAnsi="Book Antiqua"/>
          <w:sz w:val="20"/>
          <w:szCs w:val="24"/>
        </w:rPr>
        <w:tab/>
        <w:t>[Nachname des Schülers/Auszubildenden]</w:t>
      </w:r>
    </w:p>
    <w:p w:rsidR="00004E98" w:rsidRPr="00004E98" w:rsidRDefault="00004E98" w:rsidP="00004E98">
      <w:pPr>
        <w:pStyle w:val="Kopfzeile"/>
        <w:tabs>
          <w:tab w:val="clear" w:pos="4536"/>
          <w:tab w:val="clear" w:pos="9072"/>
        </w:tabs>
        <w:rPr>
          <w:rFonts w:ascii="Book Antiqua" w:hAnsi="Book Antiqua"/>
          <w:sz w:val="24"/>
          <w:szCs w:val="24"/>
        </w:rPr>
      </w:pPr>
    </w:p>
    <w:p w:rsidR="00004E98" w:rsidRDefault="00004E98" w:rsidP="009C3409">
      <w:pPr>
        <w:numPr>
          <w:ilvl w:val="0"/>
          <w:numId w:val="4"/>
        </w:numPr>
        <w:tabs>
          <w:tab w:val="clear" w:pos="720"/>
        </w:tabs>
        <w:spacing w:after="0" w:line="240" w:lineRule="auto"/>
        <w:ind w:left="360"/>
        <w:jc w:val="both"/>
        <w:rPr>
          <w:rFonts w:ascii="Book Antiqua" w:hAnsi="Book Antiqua"/>
          <w:sz w:val="24"/>
          <w:szCs w:val="24"/>
        </w:rPr>
      </w:pPr>
      <w:r w:rsidRPr="00004E98">
        <w:rPr>
          <w:rFonts w:ascii="Book Antiqua" w:hAnsi="Book Antiqua"/>
          <w:sz w:val="24"/>
          <w:szCs w:val="24"/>
        </w:rPr>
        <w:t>Die BBS Cuxhaven beabsichtigen, Personenabbildungen von Schülern und Auszubildenden (mit oder ohne Angabe der Jahrgangsstufe</w:t>
      </w:r>
      <w:r w:rsidR="009C3409">
        <w:rPr>
          <w:rFonts w:ascii="Book Antiqua" w:hAnsi="Book Antiqua"/>
          <w:sz w:val="24"/>
          <w:szCs w:val="24"/>
        </w:rPr>
        <w:t xml:space="preserve"> bzw. Ausbildungsjahres</w:t>
      </w:r>
      <w:r w:rsidRPr="00004E98">
        <w:rPr>
          <w:rFonts w:ascii="Book Antiqua" w:hAnsi="Book Antiqua"/>
          <w:sz w:val="24"/>
          <w:szCs w:val="24"/>
        </w:rPr>
        <w:t>)</w:t>
      </w:r>
      <w:r w:rsidR="00723E06">
        <w:rPr>
          <w:rFonts w:ascii="Book Antiqua" w:hAnsi="Book Antiqua"/>
          <w:sz w:val="24"/>
          <w:szCs w:val="24"/>
        </w:rPr>
        <w:t xml:space="preserve">, </w:t>
      </w:r>
      <w:r w:rsidR="00043FA6">
        <w:rPr>
          <w:rFonts w:ascii="Book Antiqua" w:hAnsi="Book Antiqua"/>
          <w:sz w:val="24"/>
          <w:szCs w:val="24"/>
        </w:rPr>
        <w:t>die am Programm Erasmus+ 2021</w:t>
      </w:r>
      <w:r w:rsidR="003547A9">
        <w:rPr>
          <w:rFonts w:ascii="Book Antiqua" w:hAnsi="Book Antiqua"/>
          <w:sz w:val="24"/>
          <w:szCs w:val="24"/>
        </w:rPr>
        <w:t>–</w:t>
      </w:r>
      <w:r w:rsidR="00723E06">
        <w:rPr>
          <w:rFonts w:ascii="Book Antiqua" w:hAnsi="Book Antiqua"/>
          <w:sz w:val="24"/>
          <w:szCs w:val="24"/>
        </w:rPr>
        <w:t>202</w:t>
      </w:r>
      <w:r w:rsidR="00043FA6">
        <w:rPr>
          <w:rFonts w:ascii="Book Antiqua" w:hAnsi="Book Antiqua"/>
          <w:sz w:val="24"/>
          <w:szCs w:val="24"/>
        </w:rPr>
        <w:t>7</w:t>
      </w:r>
      <w:r w:rsidR="00723E06">
        <w:rPr>
          <w:rFonts w:ascii="Book Antiqua" w:hAnsi="Book Antiqua"/>
          <w:sz w:val="24"/>
          <w:szCs w:val="24"/>
        </w:rPr>
        <w:t xml:space="preserve"> teilnehmen</w:t>
      </w:r>
    </w:p>
    <w:p w:rsidR="009C3409" w:rsidRPr="00004E98" w:rsidRDefault="009C3409" w:rsidP="009C3409">
      <w:pPr>
        <w:spacing w:after="0" w:line="240" w:lineRule="auto"/>
        <w:ind w:left="360"/>
        <w:jc w:val="both"/>
        <w:rPr>
          <w:rFonts w:ascii="Book Antiqua" w:hAnsi="Book Antiqua"/>
          <w:sz w:val="24"/>
          <w:szCs w:val="24"/>
        </w:rPr>
      </w:pPr>
    </w:p>
    <w:p w:rsidR="00004E98" w:rsidRPr="00004E98" w:rsidRDefault="00004E98" w:rsidP="009C3409">
      <w:pPr>
        <w:spacing w:after="0"/>
        <w:ind w:left="360"/>
        <w:jc w:val="both"/>
        <w:rPr>
          <w:rFonts w:ascii="Book Antiqua" w:hAnsi="Book Antiqua"/>
          <w:sz w:val="24"/>
          <w:szCs w:val="24"/>
        </w:rPr>
      </w:pPr>
      <w:r w:rsidRPr="00004E98">
        <w:rPr>
          <w:rFonts w:ascii="Book Antiqua" w:hAnsi="Book Antiqua"/>
          <w:sz w:val="24"/>
          <w:szCs w:val="24"/>
        </w:rPr>
        <w:t>–</w:t>
      </w:r>
      <w:r w:rsidRPr="00004E98">
        <w:rPr>
          <w:rFonts w:ascii="Book Antiqua" w:hAnsi="Book Antiqua"/>
          <w:sz w:val="24"/>
          <w:szCs w:val="24"/>
        </w:rPr>
        <w:tab/>
        <w:t xml:space="preserve">im Internet öffentlich zugänglich zu machen </w:t>
      </w:r>
    </w:p>
    <w:p w:rsidR="00004E98" w:rsidRPr="00004E98" w:rsidRDefault="00004E98" w:rsidP="009C3409">
      <w:pPr>
        <w:ind w:left="360"/>
        <w:jc w:val="both"/>
        <w:rPr>
          <w:rFonts w:ascii="Book Antiqua" w:hAnsi="Book Antiqua"/>
          <w:sz w:val="24"/>
          <w:szCs w:val="24"/>
        </w:rPr>
      </w:pPr>
      <w:r w:rsidRPr="00004E98">
        <w:rPr>
          <w:rFonts w:ascii="Book Antiqua" w:hAnsi="Book Antiqua"/>
          <w:sz w:val="24"/>
          <w:szCs w:val="24"/>
        </w:rPr>
        <w:t>–</w:t>
      </w:r>
      <w:r w:rsidRPr="00004E98">
        <w:rPr>
          <w:rFonts w:ascii="Book Antiqua" w:hAnsi="Book Antiqua"/>
          <w:sz w:val="24"/>
          <w:szCs w:val="24"/>
        </w:rPr>
        <w:tab/>
        <w:t xml:space="preserve">in </w:t>
      </w:r>
      <w:r w:rsidR="00723E06">
        <w:rPr>
          <w:rFonts w:ascii="Book Antiqua" w:hAnsi="Book Antiqua"/>
          <w:sz w:val="24"/>
          <w:szCs w:val="24"/>
        </w:rPr>
        <w:t>den lokalen Tageszeitungen</w:t>
      </w:r>
      <w:r w:rsidRPr="00004E98">
        <w:rPr>
          <w:rFonts w:ascii="Book Antiqua" w:hAnsi="Book Antiqua"/>
          <w:sz w:val="24"/>
          <w:szCs w:val="24"/>
        </w:rPr>
        <w:t xml:space="preserve"> zu veröffentlichen und zu verbreiten.</w:t>
      </w:r>
    </w:p>
    <w:p w:rsidR="00004E98" w:rsidRPr="00004E98" w:rsidRDefault="00004E98" w:rsidP="009C3409">
      <w:pPr>
        <w:spacing w:after="0"/>
        <w:ind w:left="360" w:right="-110"/>
        <w:jc w:val="both"/>
        <w:rPr>
          <w:rFonts w:ascii="Book Antiqua" w:hAnsi="Book Antiqua"/>
          <w:sz w:val="24"/>
          <w:szCs w:val="24"/>
        </w:rPr>
      </w:pPr>
      <w:r w:rsidRPr="00004E98">
        <w:rPr>
          <w:rFonts w:ascii="Book Antiqua" w:hAnsi="Book Antiqua"/>
          <w:sz w:val="24"/>
          <w:szCs w:val="24"/>
        </w:rPr>
        <w:t xml:space="preserve">Im </w:t>
      </w:r>
      <w:r w:rsidRPr="009C3409">
        <w:rPr>
          <w:rFonts w:ascii="Book Antiqua" w:hAnsi="Book Antiqua"/>
          <w:b/>
          <w:sz w:val="24"/>
          <w:szCs w:val="24"/>
        </w:rPr>
        <w:t>Internet</w:t>
      </w:r>
      <w:r w:rsidRPr="00004E98">
        <w:rPr>
          <w:rFonts w:ascii="Book Antiqua" w:hAnsi="Book Antiqua"/>
          <w:sz w:val="24"/>
          <w:szCs w:val="24"/>
        </w:rPr>
        <w:t xml:space="preserve"> sollen die Personenabbildun</w:t>
      </w:r>
      <w:r w:rsidR="00553693">
        <w:rPr>
          <w:rFonts w:ascii="Book Antiqua" w:hAnsi="Book Antiqua"/>
          <w:sz w:val="24"/>
          <w:szCs w:val="24"/>
        </w:rPr>
        <w:t>gen dabei wie folgt öffentlich</w:t>
      </w:r>
      <w:r w:rsidRPr="00004E98">
        <w:rPr>
          <w:rFonts w:ascii="Book Antiqua" w:hAnsi="Book Antiqua"/>
          <w:sz w:val="24"/>
          <w:szCs w:val="24"/>
        </w:rPr>
        <w:t xml:space="preserve"> zugänglich gemacht werden: </w:t>
      </w:r>
    </w:p>
    <w:p w:rsidR="00004E98" w:rsidRPr="00004E98" w:rsidRDefault="00004E98" w:rsidP="00685D21">
      <w:pPr>
        <w:spacing w:after="0" w:line="240" w:lineRule="auto"/>
        <w:ind w:left="714" w:hanging="357"/>
        <w:jc w:val="both"/>
        <w:rPr>
          <w:rFonts w:ascii="Book Antiqua" w:hAnsi="Book Antiqua"/>
          <w:sz w:val="24"/>
          <w:szCs w:val="24"/>
        </w:rPr>
      </w:pPr>
      <w:r w:rsidRPr="00004E98">
        <w:rPr>
          <w:rFonts w:ascii="Book Antiqua" w:hAnsi="Book Antiqua"/>
          <w:sz w:val="24"/>
          <w:szCs w:val="24"/>
        </w:rPr>
        <w:t>–</w:t>
      </w:r>
      <w:r w:rsidRPr="00004E98">
        <w:rPr>
          <w:rFonts w:ascii="Book Antiqua" w:hAnsi="Book Antiqua"/>
          <w:sz w:val="24"/>
          <w:szCs w:val="24"/>
        </w:rPr>
        <w:tab/>
        <w:t>über die Schulhomepage,</w:t>
      </w:r>
    </w:p>
    <w:p w:rsidR="00004E98" w:rsidRPr="00004E98" w:rsidRDefault="00004E98" w:rsidP="00685D21">
      <w:pPr>
        <w:spacing w:after="0" w:line="240" w:lineRule="auto"/>
        <w:ind w:left="714" w:hanging="357"/>
        <w:jc w:val="both"/>
        <w:rPr>
          <w:rFonts w:ascii="Book Antiqua" w:hAnsi="Book Antiqua"/>
          <w:sz w:val="24"/>
          <w:szCs w:val="24"/>
        </w:rPr>
      </w:pPr>
      <w:r w:rsidRPr="00004E98">
        <w:rPr>
          <w:rFonts w:ascii="Book Antiqua" w:hAnsi="Book Antiqua"/>
          <w:sz w:val="24"/>
          <w:szCs w:val="24"/>
        </w:rPr>
        <w:t>–</w:t>
      </w:r>
      <w:r w:rsidRPr="00004E98">
        <w:rPr>
          <w:rFonts w:ascii="Book Antiqua" w:hAnsi="Book Antiqua"/>
          <w:sz w:val="24"/>
          <w:szCs w:val="24"/>
        </w:rPr>
        <w:tab/>
        <w:t xml:space="preserve">über sonstige von der </w:t>
      </w:r>
      <w:r w:rsidR="00723E06">
        <w:rPr>
          <w:rFonts w:ascii="Book Antiqua" w:hAnsi="Book Antiqua"/>
          <w:sz w:val="24"/>
          <w:szCs w:val="24"/>
        </w:rPr>
        <w:t>Schule bet</w:t>
      </w:r>
      <w:r w:rsidR="00043FA6">
        <w:rPr>
          <w:rFonts w:ascii="Book Antiqua" w:hAnsi="Book Antiqua"/>
          <w:sz w:val="24"/>
          <w:szCs w:val="24"/>
        </w:rPr>
        <w:t xml:space="preserve">reute Internet-Seiten (Facebook, </w:t>
      </w:r>
      <w:r w:rsidR="007E003D">
        <w:rPr>
          <w:rFonts w:ascii="Book Antiqua" w:hAnsi="Book Antiqua"/>
          <w:sz w:val="24"/>
          <w:szCs w:val="24"/>
        </w:rPr>
        <w:t xml:space="preserve">Instagram, </w:t>
      </w:r>
      <w:proofErr w:type="spellStart"/>
      <w:r w:rsidR="00043FA6">
        <w:rPr>
          <w:rFonts w:ascii="Book Antiqua" w:hAnsi="Book Antiqua"/>
          <w:sz w:val="24"/>
          <w:szCs w:val="24"/>
        </w:rPr>
        <w:t>Y</w:t>
      </w:r>
      <w:r w:rsidR="009C3409">
        <w:rPr>
          <w:rFonts w:ascii="Book Antiqua" w:hAnsi="Book Antiqua"/>
          <w:sz w:val="24"/>
          <w:szCs w:val="24"/>
        </w:rPr>
        <w:t>outube</w:t>
      </w:r>
      <w:proofErr w:type="spellEnd"/>
      <w:r w:rsidR="00043FA6">
        <w:rPr>
          <w:rFonts w:ascii="Book Antiqua" w:hAnsi="Book Antiqua"/>
          <w:sz w:val="24"/>
          <w:szCs w:val="24"/>
        </w:rPr>
        <w:t xml:space="preserve"> </w:t>
      </w:r>
      <w:r w:rsidR="009C3409">
        <w:rPr>
          <w:rFonts w:ascii="Book Antiqua" w:hAnsi="Book Antiqua"/>
          <w:sz w:val="24"/>
          <w:szCs w:val="24"/>
        </w:rPr>
        <w:t>der BBS Cuxhaven</w:t>
      </w:r>
      <w:r w:rsidR="00723E06">
        <w:rPr>
          <w:rFonts w:ascii="Book Antiqua" w:hAnsi="Book Antiqua"/>
          <w:sz w:val="24"/>
          <w:szCs w:val="24"/>
        </w:rPr>
        <w:t>)</w:t>
      </w:r>
      <w:r w:rsidR="00553693">
        <w:rPr>
          <w:rFonts w:ascii="Book Antiqua" w:hAnsi="Book Antiqua"/>
          <w:sz w:val="24"/>
          <w:szCs w:val="24"/>
        </w:rPr>
        <w:t>,</w:t>
      </w:r>
    </w:p>
    <w:p w:rsidR="00004E98" w:rsidRDefault="00004E98" w:rsidP="00685D21">
      <w:pPr>
        <w:pStyle w:val="Textkrper-Einzug3"/>
        <w:ind w:left="714" w:hanging="357"/>
        <w:jc w:val="both"/>
        <w:rPr>
          <w:rFonts w:ascii="Book Antiqua" w:hAnsi="Book Antiqua"/>
          <w:sz w:val="24"/>
          <w:szCs w:val="24"/>
        </w:rPr>
      </w:pPr>
      <w:r w:rsidRPr="00004E98">
        <w:rPr>
          <w:rFonts w:ascii="Book Antiqua" w:hAnsi="Book Antiqua"/>
          <w:sz w:val="24"/>
          <w:szCs w:val="24"/>
        </w:rPr>
        <w:t>–</w:t>
      </w:r>
      <w:r w:rsidRPr="00004E98">
        <w:rPr>
          <w:rFonts w:ascii="Book Antiqua" w:hAnsi="Book Antiqua"/>
          <w:sz w:val="24"/>
          <w:szCs w:val="24"/>
        </w:rPr>
        <w:tab/>
        <w:t>über elektronische Newsletter (E-Mail Rundsch</w:t>
      </w:r>
      <w:r w:rsidR="00723E06">
        <w:rPr>
          <w:rFonts w:ascii="Book Antiqua" w:hAnsi="Book Antiqua"/>
          <w:sz w:val="24"/>
          <w:szCs w:val="24"/>
        </w:rPr>
        <w:t xml:space="preserve">reiben der IHK, KHW und </w:t>
      </w:r>
      <w:proofErr w:type="spellStart"/>
      <w:r w:rsidR="00723E06">
        <w:rPr>
          <w:rFonts w:ascii="Book Antiqua" w:hAnsi="Book Antiqua"/>
          <w:sz w:val="24"/>
          <w:szCs w:val="24"/>
        </w:rPr>
        <w:t>AfW</w:t>
      </w:r>
      <w:proofErr w:type="spellEnd"/>
      <w:r w:rsidR="00553693">
        <w:rPr>
          <w:rFonts w:ascii="Book Antiqua" w:hAnsi="Book Antiqua"/>
          <w:sz w:val="24"/>
          <w:szCs w:val="24"/>
        </w:rPr>
        <w:t>, etc.</w:t>
      </w:r>
      <w:r w:rsidR="00723E06">
        <w:rPr>
          <w:rFonts w:ascii="Book Antiqua" w:hAnsi="Book Antiqua"/>
          <w:sz w:val="24"/>
          <w:szCs w:val="24"/>
        </w:rPr>
        <w:t>)</w:t>
      </w:r>
      <w:r w:rsidR="00553693">
        <w:rPr>
          <w:rFonts w:ascii="Book Antiqua" w:hAnsi="Book Antiqua"/>
          <w:sz w:val="24"/>
          <w:szCs w:val="24"/>
        </w:rPr>
        <w:t>.</w:t>
      </w:r>
    </w:p>
    <w:p w:rsidR="00685D21" w:rsidRPr="00004E98" w:rsidRDefault="00685D21" w:rsidP="00685D21">
      <w:pPr>
        <w:pStyle w:val="Textkrper-Einzug3"/>
        <w:ind w:left="714" w:hanging="357"/>
        <w:jc w:val="both"/>
        <w:rPr>
          <w:rFonts w:ascii="Book Antiqua" w:hAnsi="Book Antiqua"/>
          <w:sz w:val="24"/>
          <w:szCs w:val="24"/>
        </w:rPr>
      </w:pPr>
    </w:p>
    <w:p w:rsidR="00004E98" w:rsidRPr="00004E98" w:rsidRDefault="00004E98" w:rsidP="009C3409">
      <w:pPr>
        <w:ind w:left="360"/>
        <w:jc w:val="both"/>
        <w:rPr>
          <w:rFonts w:ascii="Book Antiqua" w:hAnsi="Book Antiqua"/>
          <w:sz w:val="24"/>
          <w:szCs w:val="24"/>
        </w:rPr>
      </w:pPr>
      <w:r w:rsidRPr="00004E98">
        <w:rPr>
          <w:rFonts w:ascii="Book Antiqua" w:hAnsi="Book Antiqua"/>
          <w:sz w:val="24"/>
          <w:szCs w:val="24"/>
        </w:rPr>
        <w:t>Personenabbildungen in die</w:t>
      </w:r>
      <w:r w:rsidR="009C3409">
        <w:rPr>
          <w:rFonts w:ascii="Book Antiqua" w:hAnsi="Book Antiqua"/>
          <w:sz w:val="24"/>
          <w:szCs w:val="24"/>
        </w:rPr>
        <w:t xml:space="preserve">sem Sinne sind Fotos </w:t>
      </w:r>
      <w:r w:rsidRPr="00004E98">
        <w:rPr>
          <w:rFonts w:ascii="Book Antiqua" w:hAnsi="Book Antiqua"/>
          <w:sz w:val="24"/>
          <w:szCs w:val="24"/>
        </w:rPr>
        <w:t xml:space="preserve">oder Videoaufzeichnungen, die </w:t>
      </w:r>
      <w:r w:rsidR="00723E06" w:rsidRPr="00004E98">
        <w:rPr>
          <w:rFonts w:ascii="Book Antiqua" w:hAnsi="Book Antiqua"/>
          <w:sz w:val="24"/>
          <w:szCs w:val="24"/>
        </w:rPr>
        <w:t xml:space="preserve">Schülern und Auszubildenden </w:t>
      </w:r>
      <w:r w:rsidR="00723E06">
        <w:rPr>
          <w:rFonts w:ascii="Book Antiqua" w:hAnsi="Book Antiqua"/>
          <w:sz w:val="24"/>
          <w:szCs w:val="24"/>
        </w:rPr>
        <w:t>individuell erkennbar abbilden</w:t>
      </w:r>
      <w:r w:rsidRPr="00004E98">
        <w:rPr>
          <w:rFonts w:ascii="Book Antiqua" w:hAnsi="Book Antiqua"/>
          <w:sz w:val="24"/>
          <w:szCs w:val="24"/>
        </w:rPr>
        <w:t>. Veröffentlicht werden sollen Personenabbildungen, die im Rahmen des Unterrichts oder im Rahmen von Schulveranstaltungen</w:t>
      </w:r>
      <w:r w:rsidR="00723E06">
        <w:rPr>
          <w:rFonts w:ascii="Book Antiqua" w:hAnsi="Book Antiqua"/>
          <w:sz w:val="24"/>
          <w:szCs w:val="24"/>
        </w:rPr>
        <w:t xml:space="preserve"> oder im Rahmen des Projektes Erasmus+</w:t>
      </w:r>
      <w:r w:rsidRPr="00004E98">
        <w:rPr>
          <w:rFonts w:ascii="Book Antiqua" w:hAnsi="Book Antiqua"/>
          <w:sz w:val="24"/>
          <w:szCs w:val="24"/>
        </w:rPr>
        <w:t xml:space="preserve"> oder durch einen (seitens der Schul</w:t>
      </w:r>
      <w:r w:rsidR="00723E06">
        <w:rPr>
          <w:rFonts w:ascii="Book Antiqua" w:hAnsi="Book Antiqua"/>
          <w:sz w:val="24"/>
          <w:szCs w:val="24"/>
        </w:rPr>
        <w:t xml:space="preserve">e oder der </w:t>
      </w:r>
      <w:r w:rsidR="00723E06" w:rsidRPr="00004E98">
        <w:rPr>
          <w:rFonts w:ascii="Book Antiqua" w:hAnsi="Book Antiqua"/>
          <w:sz w:val="24"/>
          <w:szCs w:val="24"/>
        </w:rPr>
        <w:t>Schülern und Auszubildenden</w:t>
      </w:r>
      <w:r w:rsidRPr="00004E98">
        <w:rPr>
          <w:rFonts w:ascii="Book Antiqua" w:hAnsi="Book Antiqua"/>
          <w:sz w:val="24"/>
          <w:szCs w:val="24"/>
        </w:rPr>
        <w:t xml:space="preserve">) beauftragten Fotografen angefertigt wurden oder die von den </w:t>
      </w:r>
      <w:r w:rsidR="00723E06" w:rsidRPr="00004E98">
        <w:rPr>
          <w:rFonts w:ascii="Book Antiqua" w:hAnsi="Book Antiqua"/>
          <w:sz w:val="24"/>
          <w:szCs w:val="24"/>
        </w:rPr>
        <w:t xml:space="preserve">Schülern und Auszubildenden </w:t>
      </w:r>
      <w:r w:rsidRPr="00004E98">
        <w:rPr>
          <w:rFonts w:ascii="Book Antiqua" w:hAnsi="Book Antiqua"/>
          <w:sz w:val="24"/>
          <w:szCs w:val="24"/>
        </w:rPr>
        <w:t xml:space="preserve">zur Verfügung gestellt wurden. </w:t>
      </w:r>
    </w:p>
    <w:p w:rsidR="00723E06" w:rsidRDefault="00004E98" w:rsidP="009C3409">
      <w:pPr>
        <w:numPr>
          <w:ilvl w:val="0"/>
          <w:numId w:val="4"/>
        </w:numPr>
        <w:tabs>
          <w:tab w:val="clear" w:pos="720"/>
        </w:tabs>
        <w:spacing w:after="180" w:line="240" w:lineRule="auto"/>
        <w:ind w:left="360" w:hanging="357"/>
        <w:jc w:val="both"/>
        <w:rPr>
          <w:rFonts w:ascii="Book Antiqua" w:hAnsi="Book Antiqua"/>
          <w:sz w:val="24"/>
          <w:szCs w:val="24"/>
        </w:rPr>
      </w:pPr>
      <w:r w:rsidRPr="00723E06">
        <w:rPr>
          <w:rFonts w:ascii="Book Antiqua" w:hAnsi="Book Antiqua"/>
          <w:sz w:val="24"/>
          <w:szCs w:val="24"/>
        </w:rPr>
        <w:t>Im Rahmen der unter Ziffer 1 genannten Zwecke beabsichtigt die Schule auch, personenbezogene Daten in Form des Vor</w:t>
      </w:r>
      <w:r w:rsidR="00723E06" w:rsidRPr="00723E06">
        <w:rPr>
          <w:rFonts w:ascii="Book Antiqua" w:hAnsi="Book Antiqua"/>
          <w:sz w:val="24"/>
          <w:szCs w:val="24"/>
        </w:rPr>
        <w:t>- und Nach</w:t>
      </w:r>
      <w:r w:rsidRPr="00723E06">
        <w:rPr>
          <w:rFonts w:ascii="Book Antiqua" w:hAnsi="Book Antiqua"/>
          <w:sz w:val="24"/>
          <w:szCs w:val="24"/>
        </w:rPr>
        <w:t xml:space="preserve">namens der </w:t>
      </w:r>
      <w:r w:rsidR="00723E06" w:rsidRPr="00723E06">
        <w:rPr>
          <w:rFonts w:ascii="Book Antiqua" w:hAnsi="Book Antiqua"/>
          <w:sz w:val="24"/>
          <w:szCs w:val="24"/>
        </w:rPr>
        <w:t xml:space="preserve">Schülern und Auszubildenden </w:t>
      </w:r>
      <w:r w:rsidRPr="00723E06">
        <w:rPr>
          <w:rFonts w:ascii="Book Antiqua" w:hAnsi="Book Antiqua"/>
          <w:sz w:val="24"/>
          <w:szCs w:val="24"/>
        </w:rPr>
        <w:t>(mit oder ohne Angabe der Jahrgangsstufe</w:t>
      </w:r>
      <w:r w:rsidR="00723E06" w:rsidRPr="00723E06">
        <w:rPr>
          <w:rFonts w:ascii="Book Antiqua" w:hAnsi="Book Antiqua"/>
          <w:sz w:val="24"/>
          <w:szCs w:val="24"/>
        </w:rPr>
        <w:t xml:space="preserve"> bzw. </w:t>
      </w:r>
      <w:r w:rsidR="009C3409">
        <w:rPr>
          <w:rFonts w:ascii="Book Antiqua" w:hAnsi="Book Antiqua"/>
          <w:sz w:val="24"/>
          <w:szCs w:val="24"/>
        </w:rPr>
        <w:t xml:space="preserve">des </w:t>
      </w:r>
      <w:r w:rsidR="00723E06" w:rsidRPr="00723E06">
        <w:rPr>
          <w:rFonts w:ascii="Book Antiqua" w:hAnsi="Book Antiqua"/>
          <w:sz w:val="24"/>
          <w:szCs w:val="24"/>
        </w:rPr>
        <w:t>Ausbildungsjahr</w:t>
      </w:r>
      <w:r w:rsidR="009C3409">
        <w:rPr>
          <w:rFonts w:ascii="Book Antiqua" w:hAnsi="Book Antiqua"/>
          <w:sz w:val="24"/>
          <w:szCs w:val="24"/>
        </w:rPr>
        <w:t>es</w:t>
      </w:r>
      <w:r w:rsidRPr="00723E06">
        <w:rPr>
          <w:rFonts w:ascii="Book Antiqua" w:hAnsi="Book Antiqua"/>
          <w:sz w:val="24"/>
          <w:szCs w:val="24"/>
        </w:rPr>
        <w:t xml:space="preserve">) öffentlich zugänglich zu </w:t>
      </w:r>
      <w:r w:rsidR="00723E06">
        <w:rPr>
          <w:rFonts w:ascii="Book Antiqua" w:hAnsi="Book Antiqua"/>
          <w:sz w:val="24"/>
          <w:szCs w:val="24"/>
        </w:rPr>
        <w:t xml:space="preserve">machen bzw. zu veröffentlichen. </w:t>
      </w:r>
    </w:p>
    <w:p w:rsidR="00F01EF1" w:rsidRDefault="00F01EF1">
      <w:pPr>
        <w:rPr>
          <w:rFonts w:ascii="Book Antiqua" w:hAnsi="Book Antiqua"/>
          <w:b/>
          <w:bCs/>
          <w:sz w:val="24"/>
          <w:szCs w:val="24"/>
          <w:u w:val="single"/>
        </w:rPr>
      </w:pPr>
      <w:r>
        <w:rPr>
          <w:rFonts w:ascii="Book Antiqua" w:hAnsi="Book Antiqua"/>
          <w:b/>
          <w:bCs/>
          <w:sz w:val="24"/>
          <w:szCs w:val="24"/>
          <w:u w:val="single"/>
        </w:rPr>
        <w:br w:type="page"/>
      </w:r>
    </w:p>
    <w:p w:rsidR="00A042D9" w:rsidRPr="00A042D9" w:rsidRDefault="00004E98" w:rsidP="00A042D9">
      <w:pPr>
        <w:numPr>
          <w:ilvl w:val="0"/>
          <w:numId w:val="4"/>
        </w:numPr>
        <w:tabs>
          <w:tab w:val="clear" w:pos="720"/>
        </w:tabs>
        <w:spacing w:after="180" w:line="240" w:lineRule="auto"/>
        <w:ind w:left="357" w:hanging="357"/>
        <w:jc w:val="both"/>
        <w:rPr>
          <w:rFonts w:ascii="Book Antiqua" w:hAnsi="Book Antiqua"/>
          <w:sz w:val="24"/>
          <w:szCs w:val="24"/>
        </w:rPr>
      </w:pPr>
      <w:r w:rsidRPr="009C3409">
        <w:rPr>
          <w:rFonts w:ascii="Book Antiqua" w:hAnsi="Book Antiqua"/>
          <w:b/>
          <w:bCs/>
          <w:sz w:val="24"/>
          <w:szCs w:val="24"/>
          <w:u w:val="single"/>
        </w:rPr>
        <w:lastRenderedPageBreak/>
        <w:t>Datenschutzrechtlicher Hinweis:</w:t>
      </w:r>
    </w:p>
    <w:p w:rsidR="009C3409" w:rsidRPr="00585B20" w:rsidRDefault="00004E98" w:rsidP="00A042D9">
      <w:pPr>
        <w:spacing w:after="180" w:line="240" w:lineRule="auto"/>
        <w:ind w:left="357"/>
        <w:jc w:val="both"/>
        <w:rPr>
          <w:rFonts w:ascii="Book Antiqua" w:hAnsi="Book Antiqua"/>
          <w:b/>
          <w:sz w:val="24"/>
          <w:szCs w:val="24"/>
        </w:rPr>
      </w:pPr>
      <w:r w:rsidRPr="00585B20">
        <w:rPr>
          <w:rFonts w:ascii="Book Antiqua" w:hAnsi="Book Antiqua"/>
          <w:b/>
          <w:bCs/>
          <w:sz w:val="24"/>
          <w:szCs w:val="24"/>
        </w:rPr>
        <w:t xml:space="preserve">Durch die beabsichtigte Verwendung im Internet können die Personenabbildungen und/oder Namen sowie sonstige veröffentlichte personenbezogene Informationen der </w:t>
      </w:r>
      <w:r w:rsidR="00585B20">
        <w:rPr>
          <w:rFonts w:ascii="Book Antiqua" w:hAnsi="Book Antiqua"/>
          <w:b/>
          <w:sz w:val="24"/>
          <w:szCs w:val="24"/>
        </w:rPr>
        <w:t>Schüler</w:t>
      </w:r>
      <w:r w:rsidR="00723E06" w:rsidRPr="00585B20">
        <w:rPr>
          <w:rFonts w:ascii="Book Antiqua" w:hAnsi="Book Antiqua"/>
          <w:b/>
          <w:sz w:val="24"/>
          <w:szCs w:val="24"/>
        </w:rPr>
        <w:t xml:space="preserve"> und Auszubildenden</w:t>
      </w:r>
      <w:r w:rsidR="00723E06" w:rsidRPr="00585B20">
        <w:rPr>
          <w:rFonts w:ascii="Book Antiqua" w:hAnsi="Book Antiqua"/>
          <w:b/>
          <w:bCs/>
          <w:sz w:val="24"/>
          <w:szCs w:val="24"/>
        </w:rPr>
        <w:t xml:space="preserve"> </w:t>
      </w:r>
      <w:r w:rsidRPr="00585B20">
        <w:rPr>
          <w:rFonts w:ascii="Book Antiqua" w:hAnsi="Book Antiqua"/>
          <w:b/>
          <w:bCs/>
          <w:sz w:val="24"/>
          <w:szCs w:val="24"/>
        </w:rPr>
        <w:t xml:space="preserve">weltweit abgerufen und gespeichert werden. Entsprechende Daten können damit etwa auch über so genannte „Suchmaschinen“ aufgefunden werden. Dabei kann nicht ausgeschlossen werden, dass andere Personen oder Unternehmen diese Daten mit weiteren im Internet verfügbaren Daten des/der </w:t>
      </w:r>
      <w:r w:rsidR="00723E06" w:rsidRPr="00585B20">
        <w:rPr>
          <w:rFonts w:ascii="Book Antiqua" w:hAnsi="Book Antiqua"/>
          <w:b/>
          <w:sz w:val="24"/>
          <w:szCs w:val="24"/>
        </w:rPr>
        <w:t>Schüler und Auszubildenden</w:t>
      </w:r>
      <w:r w:rsidR="00723E06" w:rsidRPr="00585B20">
        <w:rPr>
          <w:rFonts w:ascii="Book Antiqua" w:hAnsi="Book Antiqua"/>
          <w:b/>
          <w:bCs/>
          <w:sz w:val="24"/>
          <w:szCs w:val="24"/>
        </w:rPr>
        <w:t xml:space="preserve"> </w:t>
      </w:r>
      <w:r w:rsidRPr="00585B20">
        <w:rPr>
          <w:rFonts w:ascii="Book Antiqua" w:hAnsi="Book Antiqua"/>
          <w:b/>
          <w:bCs/>
          <w:sz w:val="24"/>
          <w:szCs w:val="24"/>
        </w:rPr>
        <w:t xml:space="preserve">verknüpfen und damit ein Persönlichkeitsprofil erstellen, die Daten verändern oder zu anderen Zwecken nutzen. Dies kann insbesondere dazu führen, dass andere Personen versuchen Kontakt mit den </w:t>
      </w:r>
      <w:r w:rsidR="00723E06" w:rsidRPr="00585B20">
        <w:rPr>
          <w:rFonts w:ascii="Book Antiqua" w:hAnsi="Book Antiqua"/>
          <w:b/>
          <w:sz w:val="24"/>
          <w:szCs w:val="24"/>
        </w:rPr>
        <w:t>Schülern und Auszubildenden</w:t>
      </w:r>
      <w:r w:rsidR="00723E06" w:rsidRPr="00585B20">
        <w:rPr>
          <w:rFonts w:ascii="Book Antiqua" w:hAnsi="Book Antiqua"/>
          <w:b/>
          <w:bCs/>
          <w:sz w:val="24"/>
          <w:szCs w:val="24"/>
        </w:rPr>
        <w:t xml:space="preserve"> </w:t>
      </w:r>
      <w:r w:rsidRPr="00585B20">
        <w:rPr>
          <w:rFonts w:ascii="Book Antiqua" w:hAnsi="Book Antiqua"/>
          <w:b/>
          <w:bCs/>
          <w:sz w:val="24"/>
          <w:szCs w:val="24"/>
        </w:rPr>
        <w:t xml:space="preserve">aufzunehmen. Über die Archivfunktion von Suchmaschinen sind die Daten zudem häufig auch dann noch abrufbar, wenn die Angaben aus den oben genannten Internet-Angeboten der Schule bereits entfernt oder geändert wurden. </w:t>
      </w:r>
    </w:p>
    <w:p w:rsidR="00004E98" w:rsidRPr="009C3409" w:rsidRDefault="00004E98" w:rsidP="009C3409">
      <w:pPr>
        <w:numPr>
          <w:ilvl w:val="0"/>
          <w:numId w:val="4"/>
        </w:numPr>
        <w:tabs>
          <w:tab w:val="clear" w:pos="720"/>
        </w:tabs>
        <w:spacing w:after="180" w:line="240" w:lineRule="auto"/>
        <w:ind w:left="360" w:hanging="357"/>
        <w:jc w:val="both"/>
        <w:rPr>
          <w:rFonts w:ascii="Book Antiqua" w:hAnsi="Book Antiqua"/>
          <w:sz w:val="24"/>
          <w:szCs w:val="24"/>
        </w:rPr>
      </w:pPr>
      <w:r w:rsidRPr="009C3409">
        <w:rPr>
          <w:rFonts w:ascii="Book Antiqua" w:hAnsi="Book Antiqua"/>
          <w:sz w:val="24"/>
          <w:szCs w:val="24"/>
        </w:rPr>
        <w:t xml:space="preserve">Hiermit willige(n) ich/wir in die oben (Ziff. 1 und 2) genannte Verwendung der Personenabbildungen und personenbezogenen Daten ohne weitere Genehmigung ein. Die Rechteeinräumung an den Personenabbildungen erfolgt ohne Vergütung und umfasst auch das Recht zur Bearbeitung, soweit die Bearbeitung nicht entstellend ist. </w:t>
      </w:r>
    </w:p>
    <w:p w:rsidR="00004E98" w:rsidRPr="00004E98" w:rsidRDefault="00004E98" w:rsidP="009C3409">
      <w:pPr>
        <w:autoSpaceDE w:val="0"/>
        <w:autoSpaceDN w:val="0"/>
        <w:adjustRightInd w:val="0"/>
        <w:ind w:left="360"/>
        <w:jc w:val="both"/>
        <w:rPr>
          <w:rFonts w:ascii="Book Antiqua" w:hAnsi="Book Antiqua"/>
          <w:sz w:val="24"/>
          <w:szCs w:val="24"/>
        </w:rPr>
      </w:pPr>
      <w:r w:rsidRPr="00004E98">
        <w:rPr>
          <w:rFonts w:ascii="Book Antiqua" w:hAnsi="Book Antiqua"/>
          <w:sz w:val="24"/>
          <w:szCs w:val="24"/>
        </w:rPr>
        <w:t>Im Falle des Widerrufs dürfen personenbezogene Daten und Einzelabbildungen zukünftig nicht mehr für die oben (Ziff. 1 und 2) genannten Zwecke verwendet werden und sind unverzüglich a</w:t>
      </w:r>
      <w:r w:rsidR="009C3409">
        <w:rPr>
          <w:rFonts w:ascii="Book Antiqua" w:hAnsi="Book Antiqua"/>
          <w:sz w:val="24"/>
          <w:szCs w:val="24"/>
        </w:rPr>
        <w:t>us den entsprechenden Internet-</w:t>
      </w:r>
      <w:r w:rsidRPr="00004E98">
        <w:rPr>
          <w:rFonts w:ascii="Book Antiqua" w:hAnsi="Book Antiqua"/>
          <w:sz w:val="24"/>
          <w:szCs w:val="24"/>
        </w:rPr>
        <w:t>Angeboten zu löschen. Soweit die Einwilligung nicht widerrufen wird, gilt sie zeitlich unbeschränkt, d.h. auch über das Ende der Schulzugehörigkeit hinaus.</w:t>
      </w:r>
    </w:p>
    <w:p w:rsidR="00004E98" w:rsidRPr="00004E98" w:rsidRDefault="009C3409" w:rsidP="009C3409">
      <w:pPr>
        <w:autoSpaceDE w:val="0"/>
        <w:autoSpaceDN w:val="0"/>
        <w:adjustRightInd w:val="0"/>
        <w:ind w:left="360"/>
        <w:jc w:val="both"/>
        <w:rPr>
          <w:rFonts w:ascii="Book Antiqua" w:hAnsi="Book Antiqua"/>
          <w:sz w:val="24"/>
          <w:szCs w:val="24"/>
        </w:rPr>
      </w:pPr>
      <w:r>
        <w:rPr>
          <w:rFonts w:ascii="Book Antiqua" w:hAnsi="Book Antiqua"/>
          <w:sz w:val="24"/>
          <w:szCs w:val="24"/>
        </w:rPr>
        <w:t>Die Einwilligung ist freiwillig</w:t>
      </w:r>
      <w:r w:rsidR="00004E98" w:rsidRPr="00004E98">
        <w:rPr>
          <w:rFonts w:ascii="Book Antiqua" w:hAnsi="Book Antiqua"/>
          <w:sz w:val="24"/>
          <w:szCs w:val="24"/>
        </w:rPr>
        <w:t>; aus der Verweigerung der Einwilligung oder ihrem Widerruf entstehen keine Nachteile.</w:t>
      </w:r>
    </w:p>
    <w:p w:rsidR="00004E98" w:rsidRPr="00004E98" w:rsidRDefault="00004E98" w:rsidP="009C3409">
      <w:pPr>
        <w:autoSpaceDE w:val="0"/>
        <w:autoSpaceDN w:val="0"/>
        <w:adjustRightInd w:val="0"/>
        <w:ind w:left="360"/>
        <w:jc w:val="both"/>
        <w:rPr>
          <w:rFonts w:ascii="Book Antiqua" w:hAnsi="Book Antiqua"/>
          <w:sz w:val="24"/>
          <w:szCs w:val="24"/>
        </w:rPr>
      </w:pPr>
    </w:p>
    <w:p w:rsidR="00004E98" w:rsidRDefault="009C3409" w:rsidP="009C3409">
      <w:pPr>
        <w:autoSpaceDE w:val="0"/>
        <w:autoSpaceDN w:val="0"/>
        <w:adjustRightInd w:val="0"/>
        <w:jc w:val="both"/>
        <w:rPr>
          <w:rFonts w:ascii="Book Antiqua" w:hAnsi="Book Antiqua"/>
          <w:sz w:val="24"/>
          <w:szCs w:val="24"/>
        </w:rPr>
      </w:pPr>
      <w:r>
        <w:rPr>
          <w:rFonts w:ascii="Book Antiqua" w:hAnsi="Book Antiqua"/>
          <w:sz w:val="24"/>
          <w:szCs w:val="24"/>
        </w:rPr>
        <w:t>Cuxhaven</w:t>
      </w:r>
      <w:r w:rsidR="00004E98" w:rsidRPr="00004E98">
        <w:rPr>
          <w:rFonts w:ascii="Book Antiqua" w:hAnsi="Book Antiqua"/>
          <w:sz w:val="24"/>
          <w:szCs w:val="24"/>
        </w:rPr>
        <w:t>,</w:t>
      </w:r>
      <w:r>
        <w:rPr>
          <w:rFonts w:ascii="Book Antiqua" w:hAnsi="Book Antiqua"/>
          <w:sz w:val="24"/>
          <w:szCs w:val="24"/>
        </w:rPr>
        <w:t xml:space="preserve"> ___________________</w:t>
      </w:r>
    </w:p>
    <w:p w:rsidR="009C3409" w:rsidRDefault="009C3409" w:rsidP="009C3409">
      <w:pPr>
        <w:autoSpaceDE w:val="0"/>
        <w:autoSpaceDN w:val="0"/>
        <w:adjustRightInd w:val="0"/>
        <w:jc w:val="both"/>
        <w:rPr>
          <w:rFonts w:ascii="Book Antiqua" w:hAnsi="Book Antiqua"/>
          <w:sz w:val="24"/>
          <w:szCs w:val="24"/>
        </w:rPr>
      </w:pPr>
    </w:p>
    <w:p w:rsidR="009C3409" w:rsidRPr="00004E98" w:rsidRDefault="009C3409" w:rsidP="009C3409">
      <w:pPr>
        <w:autoSpaceDE w:val="0"/>
        <w:autoSpaceDN w:val="0"/>
        <w:adjustRightInd w:val="0"/>
        <w:jc w:val="both"/>
        <w:rPr>
          <w:rFonts w:ascii="Book Antiqua" w:hAnsi="Book Antiqua"/>
          <w:sz w:val="24"/>
          <w:szCs w:val="24"/>
        </w:rPr>
      </w:pPr>
    </w:p>
    <w:p w:rsidR="009C3409" w:rsidRDefault="00004E98" w:rsidP="009C3409">
      <w:pPr>
        <w:pStyle w:val="Kopfzeile"/>
        <w:tabs>
          <w:tab w:val="clear" w:pos="4536"/>
          <w:tab w:val="clear" w:pos="9072"/>
          <w:tab w:val="left" w:pos="4500"/>
        </w:tabs>
        <w:jc w:val="both"/>
        <w:rPr>
          <w:rFonts w:ascii="Book Antiqua" w:hAnsi="Book Antiqua"/>
          <w:sz w:val="24"/>
          <w:szCs w:val="24"/>
        </w:rPr>
      </w:pPr>
      <w:r w:rsidRPr="00004E98">
        <w:rPr>
          <w:rFonts w:ascii="Book Antiqua" w:hAnsi="Book Antiqua"/>
          <w:sz w:val="24"/>
          <w:szCs w:val="24"/>
        </w:rPr>
        <w:t>________________________________</w:t>
      </w:r>
      <w:r w:rsidR="009C3409">
        <w:rPr>
          <w:rFonts w:ascii="Book Antiqua" w:hAnsi="Book Antiqua"/>
          <w:sz w:val="24"/>
          <w:szCs w:val="24"/>
        </w:rPr>
        <w:t>______________</w:t>
      </w:r>
      <w:r w:rsidR="004F2AF7">
        <w:rPr>
          <w:rFonts w:ascii="Book Antiqua" w:hAnsi="Book Antiqua"/>
          <w:sz w:val="24"/>
          <w:szCs w:val="24"/>
        </w:rPr>
        <w:t>__________________________________</w:t>
      </w:r>
      <w:r w:rsidR="009C3409">
        <w:rPr>
          <w:rFonts w:ascii="Book Antiqua" w:hAnsi="Book Antiqua"/>
          <w:sz w:val="24"/>
          <w:szCs w:val="24"/>
        </w:rPr>
        <w:tab/>
      </w:r>
    </w:p>
    <w:p w:rsidR="009C3409" w:rsidRDefault="009C3409" w:rsidP="009C3409">
      <w:pPr>
        <w:pStyle w:val="Kopfzeile"/>
        <w:tabs>
          <w:tab w:val="clear" w:pos="4536"/>
          <w:tab w:val="clear" w:pos="9072"/>
          <w:tab w:val="left" w:pos="4500"/>
        </w:tabs>
        <w:jc w:val="both"/>
        <w:rPr>
          <w:rFonts w:ascii="Book Antiqua" w:hAnsi="Book Antiqua"/>
          <w:sz w:val="24"/>
          <w:szCs w:val="24"/>
        </w:rPr>
      </w:pPr>
      <w:r>
        <w:rPr>
          <w:rFonts w:ascii="Book Antiqua" w:hAnsi="Book Antiqua"/>
          <w:sz w:val="24"/>
          <w:szCs w:val="24"/>
        </w:rPr>
        <w:t>Unterschrift des</w:t>
      </w:r>
      <w:r w:rsidR="00004E98" w:rsidRPr="00004E98">
        <w:rPr>
          <w:rFonts w:ascii="Book Antiqua" w:hAnsi="Book Antiqua"/>
          <w:sz w:val="24"/>
          <w:szCs w:val="24"/>
        </w:rPr>
        <w:t xml:space="preserve"> Schüler</w:t>
      </w:r>
      <w:r>
        <w:rPr>
          <w:rFonts w:ascii="Book Antiqua" w:hAnsi="Book Antiqua"/>
          <w:sz w:val="24"/>
          <w:szCs w:val="24"/>
        </w:rPr>
        <w:t xml:space="preserve">s bzw. des Auszubildenden </w:t>
      </w:r>
    </w:p>
    <w:p w:rsidR="004F2AF7" w:rsidRDefault="004F2AF7" w:rsidP="009C3409">
      <w:pPr>
        <w:pStyle w:val="Kopfzeile"/>
        <w:tabs>
          <w:tab w:val="clear" w:pos="4536"/>
          <w:tab w:val="clear" w:pos="9072"/>
          <w:tab w:val="left" w:pos="4500"/>
        </w:tabs>
        <w:jc w:val="both"/>
        <w:rPr>
          <w:rFonts w:ascii="Book Antiqua" w:hAnsi="Book Antiqua"/>
          <w:sz w:val="24"/>
          <w:szCs w:val="24"/>
        </w:rPr>
      </w:pPr>
    </w:p>
    <w:p w:rsidR="004F2AF7" w:rsidRDefault="004F2AF7" w:rsidP="009C3409">
      <w:pPr>
        <w:pStyle w:val="Kopfzeile"/>
        <w:tabs>
          <w:tab w:val="clear" w:pos="4536"/>
          <w:tab w:val="clear" w:pos="9072"/>
          <w:tab w:val="left" w:pos="4500"/>
        </w:tabs>
        <w:jc w:val="both"/>
        <w:rPr>
          <w:rFonts w:ascii="Book Antiqua" w:hAnsi="Book Antiqua"/>
          <w:sz w:val="24"/>
          <w:szCs w:val="24"/>
        </w:rPr>
      </w:pPr>
      <w:r>
        <w:rPr>
          <w:rFonts w:ascii="Book Antiqua" w:hAnsi="Book Antiqua"/>
          <w:sz w:val="24"/>
          <w:szCs w:val="24"/>
        </w:rPr>
        <w:t>Bei Minderjährigen bitte ebenfalls die Unterschrift der/des Erziehungsberechtigten!</w:t>
      </w:r>
    </w:p>
    <w:p w:rsidR="008B2A98" w:rsidRDefault="008B2A98">
      <w:pPr>
        <w:rPr>
          <w:rFonts w:ascii="Book Antiqua" w:hAnsi="Book Antiqua"/>
          <w:sz w:val="24"/>
          <w:szCs w:val="24"/>
        </w:rPr>
      </w:pPr>
    </w:p>
    <w:p w:rsidR="004F2AF7" w:rsidRDefault="004F2AF7">
      <w:pPr>
        <w:rPr>
          <w:rFonts w:ascii="Book Antiqua" w:hAnsi="Book Antiqua"/>
          <w:sz w:val="24"/>
          <w:szCs w:val="24"/>
        </w:rPr>
      </w:pPr>
    </w:p>
    <w:p w:rsidR="004F2AF7" w:rsidRDefault="004F2AF7" w:rsidP="004F2AF7">
      <w:pPr>
        <w:pStyle w:val="Kopfzeile"/>
        <w:tabs>
          <w:tab w:val="clear" w:pos="4536"/>
          <w:tab w:val="clear" w:pos="9072"/>
          <w:tab w:val="left" w:pos="4500"/>
        </w:tabs>
        <w:jc w:val="both"/>
        <w:rPr>
          <w:rFonts w:ascii="Book Antiqua" w:hAnsi="Book Antiqua"/>
          <w:sz w:val="24"/>
          <w:szCs w:val="24"/>
        </w:rPr>
      </w:pPr>
      <w:r w:rsidRPr="00004E98">
        <w:rPr>
          <w:rFonts w:ascii="Book Antiqua" w:hAnsi="Book Antiqua"/>
          <w:sz w:val="24"/>
          <w:szCs w:val="24"/>
        </w:rPr>
        <w:t>________________________________</w:t>
      </w:r>
      <w:r>
        <w:rPr>
          <w:rFonts w:ascii="Book Antiqua" w:hAnsi="Book Antiqua"/>
          <w:sz w:val="24"/>
          <w:szCs w:val="24"/>
        </w:rPr>
        <w:t>________________________________________________</w:t>
      </w:r>
      <w:r>
        <w:rPr>
          <w:rFonts w:ascii="Book Antiqua" w:hAnsi="Book Antiqua"/>
          <w:sz w:val="24"/>
          <w:szCs w:val="24"/>
        </w:rPr>
        <w:tab/>
      </w:r>
    </w:p>
    <w:p w:rsidR="004F2AF7" w:rsidRDefault="004F2AF7" w:rsidP="004F2AF7">
      <w:pPr>
        <w:pStyle w:val="Kopfzeile"/>
        <w:tabs>
          <w:tab w:val="clear" w:pos="4536"/>
          <w:tab w:val="clear" w:pos="9072"/>
          <w:tab w:val="left" w:pos="4500"/>
        </w:tabs>
        <w:jc w:val="both"/>
        <w:rPr>
          <w:rFonts w:ascii="Book Antiqua" w:hAnsi="Book Antiqua"/>
          <w:sz w:val="24"/>
          <w:szCs w:val="24"/>
        </w:rPr>
      </w:pPr>
      <w:r>
        <w:rPr>
          <w:rFonts w:ascii="Book Antiqua" w:hAnsi="Book Antiqua"/>
          <w:sz w:val="24"/>
          <w:szCs w:val="24"/>
        </w:rPr>
        <w:t>Unterschrift der/des Erziehungsberechtigten</w:t>
      </w:r>
    </w:p>
    <w:p w:rsidR="004F2AF7" w:rsidRPr="00004E98" w:rsidRDefault="004F2AF7">
      <w:pPr>
        <w:rPr>
          <w:rFonts w:ascii="Book Antiqua" w:hAnsi="Book Antiqua"/>
          <w:sz w:val="24"/>
          <w:szCs w:val="24"/>
        </w:rPr>
      </w:pPr>
    </w:p>
    <w:sectPr w:rsidR="004F2AF7" w:rsidRPr="00004E98" w:rsidSect="003547A9">
      <w:headerReference w:type="default" r:id="rId7"/>
      <w:footerReference w:type="default" r:id="rId8"/>
      <w:headerReference w:type="first" r:id="rId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2B2" w:rsidRDefault="00EB42B2" w:rsidP="003958FC">
      <w:pPr>
        <w:spacing w:after="0" w:line="240" w:lineRule="auto"/>
      </w:pPr>
      <w:r>
        <w:separator/>
      </w:r>
    </w:p>
  </w:endnote>
  <w:endnote w:type="continuationSeparator" w:id="0">
    <w:p w:rsidR="00EB42B2" w:rsidRDefault="00EB42B2" w:rsidP="00395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233" w:rsidRPr="00AB6233" w:rsidRDefault="00AB6233">
    <w:pPr>
      <w:pStyle w:val="Fuzeile"/>
      <w:rPr>
        <w:rFonts w:ascii="Book Antiqua" w:hAnsi="Book Antiqua"/>
        <w:sz w:val="18"/>
        <w:szCs w:val="18"/>
      </w:rPr>
    </w:pPr>
    <w:r w:rsidRPr="00AB6233">
      <w:rPr>
        <w:rFonts w:ascii="Book Antiqua" w:hAnsi="Book Antiqu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2B2" w:rsidRDefault="00EB42B2" w:rsidP="003958FC">
      <w:pPr>
        <w:spacing w:after="0" w:line="240" w:lineRule="auto"/>
      </w:pPr>
      <w:r>
        <w:separator/>
      </w:r>
    </w:p>
  </w:footnote>
  <w:footnote w:type="continuationSeparator" w:id="0">
    <w:p w:rsidR="00EB42B2" w:rsidRDefault="00EB42B2" w:rsidP="00395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A9" w:rsidRDefault="003547A9">
    <w:pPr>
      <w:pStyle w:val="Kopfzeile"/>
      <w:tabs>
        <w:tab w:val="left" w:pos="1276"/>
      </w:tabs>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A9" w:rsidRPr="007E003D" w:rsidRDefault="00135FFD" w:rsidP="00043FA6">
    <w:pPr>
      <w:pStyle w:val="Kopfzeile"/>
      <w:tabs>
        <w:tab w:val="clear" w:pos="4536"/>
        <w:tab w:val="clear" w:pos="9072"/>
        <w:tab w:val="left" w:pos="4335"/>
      </w:tabs>
    </w:pPr>
    <w:r>
      <w:drawing>
        <wp:anchor distT="0" distB="0" distL="114300" distR="114300" simplePos="0" relativeHeight="251661312" behindDoc="1" locked="0" layoutInCell="1" allowOverlap="1" wp14:anchorId="3DA2773A" wp14:editId="1CC4CBC2">
          <wp:simplePos x="0" y="0"/>
          <wp:positionH relativeFrom="column">
            <wp:posOffset>2526030</wp:posOffset>
          </wp:positionH>
          <wp:positionV relativeFrom="paragraph">
            <wp:posOffset>266700</wp:posOffset>
          </wp:positionV>
          <wp:extent cx="1691331" cy="354831"/>
          <wp:effectExtent l="0" t="0" r="4445" b="7620"/>
          <wp:wrapTight wrapText="bothSides">
            <wp:wrapPolygon edited="0">
              <wp:start x="0" y="0"/>
              <wp:lineTo x="0" y="20903"/>
              <wp:lineTo x="21413" y="20903"/>
              <wp:lineTo x="214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_Kofinanziert_von_der_Europaeischen_Union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331" cy="354831"/>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1" locked="0" layoutInCell="1" allowOverlap="1" wp14:anchorId="44C9833B" wp14:editId="01BC394B">
          <wp:simplePos x="0" y="0"/>
          <wp:positionH relativeFrom="column">
            <wp:posOffset>2539365</wp:posOffset>
          </wp:positionH>
          <wp:positionV relativeFrom="paragraph">
            <wp:posOffset>-146050</wp:posOffset>
          </wp:positionV>
          <wp:extent cx="1619250" cy="400050"/>
          <wp:effectExtent l="19050" t="0" r="0" b="0"/>
          <wp:wrapTight wrapText="bothSides">
            <wp:wrapPolygon edited="0">
              <wp:start x="-254" y="0"/>
              <wp:lineTo x="-254" y="20571"/>
              <wp:lineTo x="21600" y="20571"/>
              <wp:lineTo x="21600" y="0"/>
              <wp:lineTo x="-254" y="0"/>
            </wp:wrapPolygon>
          </wp:wrapTight>
          <wp:docPr id="6" name="Bild 6" descr="logo_erasmus_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erasmus_plus"/>
                  <pic:cNvPicPr>
                    <a:picLocks noChangeAspect="1" noChangeArrowheads="1"/>
                  </pic:cNvPicPr>
                </pic:nvPicPr>
                <pic:blipFill>
                  <a:blip r:embed="rId2"/>
                  <a:srcRect/>
                  <a:stretch>
                    <a:fillRect/>
                  </a:stretch>
                </pic:blipFill>
                <pic:spPr bwMode="auto">
                  <a:xfrm>
                    <a:off x="0" y="0"/>
                    <a:ext cx="1619250" cy="400050"/>
                  </a:xfrm>
                  <a:prstGeom prst="rect">
                    <a:avLst/>
                  </a:prstGeom>
                  <a:noFill/>
                </pic:spPr>
              </pic:pic>
            </a:graphicData>
          </a:graphic>
        </wp:anchor>
      </w:drawing>
    </w:r>
    <w:r>
      <w:drawing>
        <wp:anchor distT="0" distB="0" distL="114300" distR="114300" simplePos="0" relativeHeight="251655168" behindDoc="1" locked="0" layoutInCell="1" allowOverlap="1" wp14:anchorId="2CEE90F8" wp14:editId="573C3FB4">
          <wp:simplePos x="0" y="0"/>
          <wp:positionH relativeFrom="column">
            <wp:posOffset>-78740</wp:posOffset>
          </wp:positionH>
          <wp:positionV relativeFrom="paragraph">
            <wp:posOffset>-280670</wp:posOffset>
          </wp:positionV>
          <wp:extent cx="796925" cy="833120"/>
          <wp:effectExtent l="19050" t="0" r="3175" b="0"/>
          <wp:wrapTight wrapText="bothSides">
            <wp:wrapPolygon edited="0">
              <wp:start x="-516" y="0"/>
              <wp:lineTo x="-516" y="21238"/>
              <wp:lineTo x="21686" y="21238"/>
              <wp:lineTo x="21686" y="0"/>
              <wp:lineTo x="-516" y="0"/>
            </wp:wrapPolygon>
          </wp:wrapTight>
          <wp:docPr id="3" name="Bild 3" descr="Logo BBS Cuxha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BS Cuxhaven"/>
                  <pic:cNvPicPr>
                    <a:picLocks noChangeAspect="1" noChangeArrowheads="1"/>
                  </pic:cNvPicPr>
                </pic:nvPicPr>
                <pic:blipFill>
                  <a:blip r:embed="rId3"/>
                  <a:srcRect/>
                  <a:stretch>
                    <a:fillRect/>
                  </a:stretch>
                </pic:blipFill>
                <pic:spPr bwMode="auto">
                  <a:xfrm>
                    <a:off x="0" y="0"/>
                    <a:ext cx="796925" cy="833120"/>
                  </a:xfrm>
                  <a:prstGeom prst="rect">
                    <a:avLst/>
                  </a:prstGeom>
                  <a:noFill/>
                </pic:spPr>
              </pic:pic>
            </a:graphicData>
          </a:graphic>
        </wp:anchor>
      </w:drawing>
    </w:r>
    <w:r>
      <w:drawing>
        <wp:anchor distT="0" distB="0" distL="114300" distR="114300" simplePos="0" relativeHeight="251657216" behindDoc="1" locked="0" layoutInCell="1" allowOverlap="1" wp14:anchorId="3D64C36B" wp14:editId="5DA9B058">
          <wp:simplePos x="0" y="0"/>
          <wp:positionH relativeFrom="column">
            <wp:posOffset>4537710</wp:posOffset>
          </wp:positionH>
          <wp:positionV relativeFrom="paragraph">
            <wp:posOffset>-280670</wp:posOffset>
          </wp:positionV>
          <wp:extent cx="1828800" cy="971550"/>
          <wp:effectExtent l="19050" t="0" r="0" b="0"/>
          <wp:wrapTight wrapText="bothSides">
            <wp:wrapPolygon edited="0">
              <wp:start x="-225" y="0"/>
              <wp:lineTo x="-225" y="21176"/>
              <wp:lineTo x="21600" y="21176"/>
              <wp:lineTo x="21600" y="0"/>
              <wp:lineTo x="-225"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828800" cy="971550"/>
                  </a:xfrm>
                  <a:prstGeom prst="rect">
                    <a:avLst/>
                  </a:prstGeom>
                  <a:noFill/>
                </pic:spPr>
              </pic:pic>
            </a:graphicData>
          </a:graphic>
        </wp:anchor>
      </w:drawing>
    </w:r>
    <w:r>
      <w:drawing>
        <wp:anchor distT="0" distB="0" distL="114300" distR="114300" simplePos="0" relativeHeight="251660288" behindDoc="1" locked="0" layoutInCell="1" allowOverlap="1" wp14:anchorId="51DEFCF4" wp14:editId="729B0670">
          <wp:simplePos x="0" y="0"/>
          <wp:positionH relativeFrom="column">
            <wp:posOffset>946785</wp:posOffset>
          </wp:positionH>
          <wp:positionV relativeFrom="paragraph">
            <wp:posOffset>123825</wp:posOffset>
          </wp:positionV>
          <wp:extent cx="1409700" cy="514350"/>
          <wp:effectExtent l="19050" t="0" r="0" b="0"/>
          <wp:wrapTight wrapText="bothSides">
            <wp:wrapPolygon edited="0">
              <wp:start x="-292" y="0"/>
              <wp:lineTo x="-292" y="20800"/>
              <wp:lineTo x="21600" y="20800"/>
              <wp:lineTo x="21600" y="0"/>
              <wp:lineTo x="-292" y="0"/>
            </wp:wrapPolygon>
          </wp:wrapTight>
          <wp:docPr id="7" name="Bild 7" descr="Logo Europaschule in Niedersach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uropaschule in Niedersachsen"/>
                  <pic:cNvPicPr>
                    <a:picLocks noChangeAspect="1" noChangeArrowheads="1"/>
                  </pic:cNvPicPr>
                </pic:nvPicPr>
                <pic:blipFill>
                  <a:blip r:embed="rId5"/>
                  <a:srcRect/>
                  <a:stretch>
                    <a:fillRect/>
                  </a:stretch>
                </pic:blipFill>
                <pic:spPr bwMode="auto">
                  <a:xfrm>
                    <a:off x="0" y="0"/>
                    <a:ext cx="1409700" cy="514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68A1"/>
    <w:multiLevelType w:val="hybridMultilevel"/>
    <w:tmpl w:val="6A3E5C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A33CA"/>
    <w:multiLevelType w:val="hybridMultilevel"/>
    <w:tmpl w:val="1DDC010A"/>
    <w:lvl w:ilvl="0" w:tplc="6D5C0416">
      <w:start w:val="2000"/>
      <w:numFmt w:val="bullet"/>
      <w:lvlText w:val="-"/>
      <w:lvlJc w:val="left"/>
      <w:pPr>
        <w:ind w:left="720" w:hanging="360"/>
      </w:pPr>
      <w:rPr>
        <w:rFonts w:ascii="Book Antiqua" w:eastAsiaTheme="minorHAnsi" w:hAnsi="Book Antiqu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1B7400"/>
    <w:multiLevelType w:val="hybridMultilevel"/>
    <w:tmpl w:val="7E10B8D4"/>
    <w:lvl w:ilvl="0" w:tplc="33D27AC6">
      <w:start w:val="2000"/>
      <w:numFmt w:val="bullet"/>
      <w:lvlText w:val="-"/>
      <w:lvlJc w:val="left"/>
      <w:pPr>
        <w:ind w:left="720" w:hanging="360"/>
      </w:pPr>
      <w:rPr>
        <w:rFonts w:ascii="Book Antiqua" w:eastAsiaTheme="minorHAnsi" w:hAnsi="Book Antiqu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B804E9"/>
    <w:multiLevelType w:val="hybridMultilevel"/>
    <w:tmpl w:val="2AF45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A24399"/>
    <w:multiLevelType w:val="hybridMultilevel"/>
    <w:tmpl w:val="ED5C83EA"/>
    <w:lvl w:ilvl="0" w:tplc="AB4E433E">
      <w:start w:val="2000"/>
      <w:numFmt w:val="bullet"/>
      <w:lvlText w:val="–"/>
      <w:lvlJc w:val="left"/>
      <w:pPr>
        <w:ind w:left="720" w:hanging="360"/>
      </w:pPr>
      <w:rPr>
        <w:rFonts w:ascii="Book Antiqua" w:eastAsiaTheme="minorHAnsi" w:hAnsi="Book Antiqu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E54E3F"/>
    <w:multiLevelType w:val="hybridMultilevel"/>
    <w:tmpl w:val="803E6872"/>
    <w:lvl w:ilvl="0" w:tplc="829AD26E">
      <w:start w:val="2000"/>
      <w:numFmt w:val="bullet"/>
      <w:lvlText w:val="–"/>
      <w:lvlJc w:val="left"/>
      <w:pPr>
        <w:ind w:left="720" w:hanging="360"/>
      </w:pPr>
      <w:rPr>
        <w:rFonts w:ascii="Book Antiqua" w:eastAsiaTheme="minorHAnsi" w:hAnsi="Book Antiqu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B5203C"/>
    <w:multiLevelType w:val="hybridMultilevel"/>
    <w:tmpl w:val="69CC168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724A41E2"/>
    <w:multiLevelType w:val="hybridMultilevel"/>
    <w:tmpl w:val="65085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FC"/>
    <w:rsid w:val="00004E98"/>
    <w:rsid w:val="000143A0"/>
    <w:rsid w:val="00043FA6"/>
    <w:rsid w:val="00044D80"/>
    <w:rsid w:val="00097854"/>
    <w:rsid w:val="000B6B08"/>
    <w:rsid w:val="00114453"/>
    <w:rsid w:val="00115CE4"/>
    <w:rsid w:val="00123C9D"/>
    <w:rsid w:val="00135FFD"/>
    <w:rsid w:val="00155DB1"/>
    <w:rsid w:val="0018015C"/>
    <w:rsid w:val="001D2848"/>
    <w:rsid w:val="00233B39"/>
    <w:rsid w:val="00242710"/>
    <w:rsid w:val="00280876"/>
    <w:rsid w:val="002C5E95"/>
    <w:rsid w:val="002E59E1"/>
    <w:rsid w:val="00330FF8"/>
    <w:rsid w:val="003547A9"/>
    <w:rsid w:val="003958FC"/>
    <w:rsid w:val="003C35E6"/>
    <w:rsid w:val="003D2677"/>
    <w:rsid w:val="003D2A11"/>
    <w:rsid w:val="003E192D"/>
    <w:rsid w:val="0045211F"/>
    <w:rsid w:val="004606C5"/>
    <w:rsid w:val="004B42AD"/>
    <w:rsid w:val="004F2AF7"/>
    <w:rsid w:val="00553693"/>
    <w:rsid w:val="00585B20"/>
    <w:rsid w:val="00610DF6"/>
    <w:rsid w:val="006130BD"/>
    <w:rsid w:val="0063549D"/>
    <w:rsid w:val="00685D21"/>
    <w:rsid w:val="006B5087"/>
    <w:rsid w:val="006D6D92"/>
    <w:rsid w:val="006F505E"/>
    <w:rsid w:val="00704749"/>
    <w:rsid w:val="00723E06"/>
    <w:rsid w:val="00744D35"/>
    <w:rsid w:val="00746F76"/>
    <w:rsid w:val="00747502"/>
    <w:rsid w:val="00754395"/>
    <w:rsid w:val="007C4752"/>
    <w:rsid w:val="007E003D"/>
    <w:rsid w:val="007E40B8"/>
    <w:rsid w:val="007F6A4C"/>
    <w:rsid w:val="00853D78"/>
    <w:rsid w:val="00857761"/>
    <w:rsid w:val="008926D7"/>
    <w:rsid w:val="008B2A98"/>
    <w:rsid w:val="008E72D6"/>
    <w:rsid w:val="009472C9"/>
    <w:rsid w:val="009915CE"/>
    <w:rsid w:val="00997B13"/>
    <w:rsid w:val="009A1042"/>
    <w:rsid w:val="009A48D3"/>
    <w:rsid w:val="009C3409"/>
    <w:rsid w:val="009D212B"/>
    <w:rsid w:val="009D456C"/>
    <w:rsid w:val="00A042D9"/>
    <w:rsid w:val="00A4145B"/>
    <w:rsid w:val="00A63982"/>
    <w:rsid w:val="00AA0E3E"/>
    <w:rsid w:val="00AB6233"/>
    <w:rsid w:val="00AE1479"/>
    <w:rsid w:val="00B507C3"/>
    <w:rsid w:val="00BF7DE2"/>
    <w:rsid w:val="00C11742"/>
    <w:rsid w:val="00C35555"/>
    <w:rsid w:val="00CB0F49"/>
    <w:rsid w:val="00CF77CC"/>
    <w:rsid w:val="00D17245"/>
    <w:rsid w:val="00D30F8E"/>
    <w:rsid w:val="00D60547"/>
    <w:rsid w:val="00D96BA0"/>
    <w:rsid w:val="00DE06B5"/>
    <w:rsid w:val="00DF64ED"/>
    <w:rsid w:val="00E74FDA"/>
    <w:rsid w:val="00EB42B2"/>
    <w:rsid w:val="00EC679B"/>
    <w:rsid w:val="00EE1522"/>
    <w:rsid w:val="00EE43DE"/>
    <w:rsid w:val="00F01EF1"/>
    <w:rsid w:val="00F60C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E2CF"/>
  <w15:docId w15:val="{749A9832-5001-4D21-9EC7-91AE1F2D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9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3958FC"/>
    <w:pPr>
      <w:tabs>
        <w:tab w:val="center" w:pos="4536"/>
        <w:tab w:val="right" w:pos="9072"/>
      </w:tabs>
      <w:spacing w:after="0" w:line="240" w:lineRule="auto"/>
    </w:pPr>
  </w:style>
  <w:style w:type="character" w:customStyle="1" w:styleId="KopfzeileZchn">
    <w:name w:val="Kopfzeile Zchn"/>
    <w:basedOn w:val="Absatz-Standardschriftart"/>
    <w:link w:val="Kopfzeile"/>
    <w:rsid w:val="003958FC"/>
  </w:style>
  <w:style w:type="paragraph" w:styleId="Fuzeile">
    <w:name w:val="footer"/>
    <w:basedOn w:val="Standard"/>
    <w:link w:val="FuzeileZchn"/>
    <w:uiPriority w:val="99"/>
    <w:unhideWhenUsed/>
    <w:rsid w:val="003958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58FC"/>
  </w:style>
  <w:style w:type="paragraph" w:styleId="Listenabsatz">
    <w:name w:val="List Paragraph"/>
    <w:basedOn w:val="Standard"/>
    <w:uiPriority w:val="34"/>
    <w:qFormat/>
    <w:rsid w:val="00CF77CC"/>
    <w:pPr>
      <w:ind w:left="720"/>
      <w:contextualSpacing/>
    </w:pPr>
  </w:style>
  <w:style w:type="paragraph" w:styleId="Sprechblasentext">
    <w:name w:val="Balloon Text"/>
    <w:basedOn w:val="Standard"/>
    <w:link w:val="SprechblasentextZchn"/>
    <w:uiPriority w:val="99"/>
    <w:semiHidden/>
    <w:unhideWhenUsed/>
    <w:rsid w:val="00CB0F4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0F49"/>
    <w:rPr>
      <w:rFonts w:ascii="Tahoma" w:hAnsi="Tahoma" w:cs="Tahoma"/>
      <w:sz w:val="16"/>
      <w:szCs w:val="16"/>
    </w:rPr>
  </w:style>
  <w:style w:type="paragraph" w:customStyle="1" w:styleId="Default">
    <w:name w:val="Default"/>
    <w:uiPriority w:val="99"/>
    <w:rsid w:val="00004E98"/>
    <w:pPr>
      <w:autoSpaceDE w:val="0"/>
      <w:autoSpaceDN w:val="0"/>
      <w:adjustRightInd w:val="0"/>
      <w:spacing w:after="0" w:line="240" w:lineRule="auto"/>
    </w:pPr>
    <w:rPr>
      <w:rFonts w:ascii="Arial" w:eastAsiaTheme="minorEastAsia" w:hAnsi="Arial" w:cs="Arial"/>
      <w:sz w:val="20"/>
      <w:szCs w:val="20"/>
      <w:lang w:eastAsia="de-DE"/>
    </w:rPr>
  </w:style>
  <w:style w:type="paragraph" w:styleId="Textkrper-Einzug3">
    <w:name w:val="Body Text Indent 3"/>
    <w:basedOn w:val="Standard"/>
    <w:link w:val="Textkrper-Einzug3Zchn"/>
    <w:uiPriority w:val="99"/>
    <w:rsid w:val="00004E98"/>
    <w:pPr>
      <w:spacing w:after="0" w:line="240" w:lineRule="auto"/>
      <w:ind w:left="720" w:hanging="360"/>
    </w:pPr>
    <w:rPr>
      <w:rFonts w:ascii="Arial" w:eastAsiaTheme="minorEastAsia" w:hAnsi="Arial" w:cs="Arial"/>
      <w:lang w:eastAsia="de-DE"/>
    </w:rPr>
  </w:style>
  <w:style w:type="character" w:customStyle="1" w:styleId="Textkrper-Einzug3Zchn">
    <w:name w:val="Textkörper-Einzug 3 Zchn"/>
    <w:basedOn w:val="Absatz-Standardschriftart"/>
    <w:link w:val="Textkrper-Einzug3"/>
    <w:uiPriority w:val="99"/>
    <w:rsid w:val="00004E98"/>
    <w:rPr>
      <w:rFonts w:ascii="Arial" w:eastAsiaTheme="minorEastAsia" w:hAnsi="Arial" w:cs="Arial"/>
      <w:lang w:eastAsia="de-DE"/>
    </w:rPr>
  </w:style>
  <w:style w:type="character" w:styleId="Hyperlink">
    <w:name w:val="Hyperlink"/>
    <w:basedOn w:val="Absatz-Standardschriftart"/>
    <w:uiPriority w:val="99"/>
    <w:unhideWhenUsed/>
    <w:rsid w:val="00AB6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61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Rademacher</dc:creator>
  <cp:lastModifiedBy>bbs</cp:lastModifiedBy>
  <cp:revision>5</cp:revision>
  <dcterms:created xsi:type="dcterms:W3CDTF">2021-11-06T06:21:00Z</dcterms:created>
  <dcterms:modified xsi:type="dcterms:W3CDTF">2021-11-06T06:24:00Z</dcterms:modified>
</cp:coreProperties>
</file>